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57" w:rsidRPr="00F10857" w:rsidRDefault="00F10857" w:rsidP="00290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857">
        <w:rPr>
          <w:rFonts w:ascii="Times New Roman" w:hAnsi="Times New Roman" w:cs="Times New Roman"/>
          <w:b/>
          <w:sz w:val="28"/>
          <w:szCs w:val="28"/>
        </w:rPr>
        <w:t>Порядок подключения</w:t>
      </w:r>
      <w:r w:rsidRPr="00F10857">
        <w:rPr>
          <w:b/>
        </w:rPr>
        <w:t xml:space="preserve"> </w:t>
      </w:r>
      <w:r w:rsidRPr="00F10857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 к централизованной системе холодного водоснабжения или водоотведения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10857">
        <w:rPr>
          <w:rFonts w:ascii="Times New Roman" w:hAnsi="Times New Roman" w:cs="Times New Roman"/>
          <w:sz w:val="28"/>
          <w:szCs w:val="28"/>
        </w:rPr>
        <w:t>Подключение (технологическое присоединение) объекта капитального строительства к централизованной системе холодного водоснабжения или водоотведения осуществляется в соответствии с Федеральным законом от 07.12.2011 № 416-ФЗ «О водоснабжении и водоотведении»,</w:t>
      </w:r>
      <w:r w:rsidRPr="00F10857">
        <w:t xml:space="preserve"> </w:t>
      </w:r>
      <w:r w:rsidRPr="00F1085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0857">
        <w:rPr>
          <w:rFonts w:ascii="Times New Roman" w:hAnsi="Times New Roman" w:cs="Times New Roman"/>
          <w:sz w:val="28"/>
          <w:szCs w:val="28"/>
        </w:rPr>
        <w:t xml:space="preserve"> Правительства РФ от 13 февраля 2006 г. N 83</w:t>
      </w:r>
      <w:r w:rsidRPr="00F10857">
        <w:t xml:space="preserve"> </w:t>
      </w:r>
      <w:r w:rsidRPr="00F10857">
        <w:rPr>
          <w:rFonts w:ascii="Times New Roman" w:hAnsi="Times New Roman" w:cs="Times New Roman"/>
          <w:sz w:val="28"/>
          <w:szCs w:val="28"/>
        </w:rPr>
        <w:t>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0857">
        <w:rPr>
          <w:rFonts w:ascii="Times New Roman" w:hAnsi="Times New Roman" w:cs="Times New Roman"/>
          <w:sz w:val="28"/>
          <w:szCs w:val="28"/>
        </w:rPr>
        <w:t xml:space="preserve">  Правилами холодного водоснабжения и водоотведения, утверждёнными постановлением Правительства Российской Федерации от 29.07.2013 № 644, постановлениями Правительства Российской Федерации № 645 от 29.07.2013 «Об утверждении типовых договоров в области холодного водоснабжения и водоотведения» и № 955 от 09.08.2017 «Об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2017 - 2018 годах», а также постановлением 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водоснабжения и водоотведения в Московской области».</w:t>
      </w:r>
    </w:p>
    <w:p w:rsidR="00F10857" w:rsidRPr="00F10857" w:rsidRDefault="00F10857" w:rsidP="002901D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857">
        <w:rPr>
          <w:rFonts w:ascii="Times New Roman" w:hAnsi="Times New Roman" w:cs="Times New Roman"/>
          <w:b/>
          <w:sz w:val="28"/>
          <w:szCs w:val="28"/>
        </w:rPr>
        <w:t>Порядок подключения:</w:t>
      </w:r>
    </w:p>
    <w:p w:rsidR="002901DE" w:rsidRDefault="00F10857" w:rsidP="002901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1DE">
        <w:rPr>
          <w:rFonts w:ascii="Times New Roman" w:hAnsi="Times New Roman" w:cs="Times New Roman"/>
          <w:sz w:val="28"/>
          <w:szCs w:val="28"/>
        </w:rPr>
        <w:t xml:space="preserve">Подать заявление о подключении объекта капитального строительства к централизованным системам холодного водоснабжения и водоотведения через Портал государственных и муниципальных услуг Московской области, расположенный в сети Интернет по адресу: </w:t>
      </w:r>
      <w:hyperlink r:id="rId5" w:anchor="services/info?id=15544@egService" w:history="1">
        <w:r w:rsidR="002901DE" w:rsidRPr="00F53E1F">
          <w:rPr>
            <w:rStyle w:val="a4"/>
            <w:rFonts w:ascii="Times New Roman" w:hAnsi="Times New Roman" w:cs="Times New Roman"/>
            <w:sz w:val="28"/>
            <w:szCs w:val="28"/>
          </w:rPr>
          <w:t>https://uslugi.mosreg.ru/#services/info?id=15544@egService</w:t>
        </w:r>
      </w:hyperlink>
      <w:r w:rsidRPr="00290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857" w:rsidRPr="002901DE" w:rsidRDefault="00F10857" w:rsidP="002901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1DE">
        <w:rPr>
          <w:rFonts w:ascii="Times New Roman" w:hAnsi="Times New Roman" w:cs="Times New Roman"/>
          <w:sz w:val="28"/>
          <w:szCs w:val="28"/>
        </w:rPr>
        <w:t>Для получения услуг на Портале необходимо зарегистрироваться в ближайшем к Вам МФЦ (Многофункциональном центре) Московской области.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>Информирование Заявителей о порядке оказания услуги осуществляется по телефонам: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>+ 7 (498) 602-30-30, доб. 55305 – Министерство энергетики Московской области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>+ 7 (4</w:t>
      </w:r>
      <w:r w:rsidR="001E2CA8">
        <w:rPr>
          <w:rFonts w:ascii="Times New Roman" w:hAnsi="Times New Roman" w:cs="Times New Roman"/>
          <w:sz w:val="28"/>
          <w:szCs w:val="28"/>
        </w:rPr>
        <w:t xml:space="preserve">95) 637-67-49 </w:t>
      </w:r>
      <w:r w:rsidRPr="00F10857">
        <w:rPr>
          <w:rFonts w:ascii="Times New Roman" w:hAnsi="Times New Roman" w:cs="Times New Roman"/>
          <w:sz w:val="28"/>
          <w:szCs w:val="28"/>
        </w:rPr>
        <w:t>– ГКУ МО «Агентство развития коммунальной инфраструктуры»</w:t>
      </w:r>
    </w:p>
    <w:p w:rsidR="002901DE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>+ 7 (800) 550-50-</w:t>
      </w:r>
      <w:r w:rsidR="001E2CA8" w:rsidRPr="00F10857">
        <w:rPr>
          <w:rFonts w:ascii="Times New Roman" w:hAnsi="Times New Roman" w:cs="Times New Roman"/>
          <w:sz w:val="28"/>
          <w:szCs w:val="28"/>
        </w:rPr>
        <w:t>30 –</w:t>
      </w:r>
      <w:r w:rsidRPr="00F10857">
        <w:rPr>
          <w:rFonts w:ascii="Times New Roman" w:hAnsi="Times New Roman" w:cs="Times New Roman"/>
          <w:sz w:val="28"/>
          <w:szCs w:val="28"/>
        </w:rPr>
        <w:t xml:space="preserve"> "Горячая линия " Губернато</w:t>
      </w:r>
      <w:r w:rsidR="002901DE">
        <w:rPr>
          <w:rFonts w:ascii="Times New Roman" w:hAnsi="Times New Roman" w:cs="Times New Roman"/>
          <w:sz w:val="28"/>
          <w:szCs w:val="28"/>
        </w:rPr>
        <w:t>ра Московской области.</w:t>
      </w:r>
    </w:p>
    <w:p w:rsidR="002901DE" w:rsidRDefault="002901DE" w:rsidP="002901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1DE">
        <w:rPr>
          <w:rFonts w:ascii="Times New Roman" w:hAnsi="Times New Roman" w:cs="Times New Roman"/>
          <w:sz w:val="28"/>
          <w:szCs w:val="28"/>
        </w:rPr>
        <w:lastRenderedPageBreak/>
        <w:t>Информация о п</w:t>
      </w:r>
      <w:r w:rsidR="00F10857" w:rsidRPr="002901DE">
        <w:rPr>
          <w:rFonts w:ascii="Times New Roman" w:hAnsi="Times New Roman" w:cs="Times New Roman"/>
          <w:sz w:val="28"/>
          <w:szCs w:val="28"/>
        </w:rPr>
        <w:t xml:space="preserve">олучение договора о подключении (технологическом присоединении) к централизованной системе холодного водоснабжения или водоотведения осуществляется через Портал государственных и муниципальных услуг Московской области, расположенный в сети Интернет по адресу:  </w:t>
      </w:r>
      <w:hyperlink r:id="rId6" w:anchor="services/info?id=15544@egService" w:history="1">
        <w:r w:rsidRPr="00F53E1F">
          <w:rPr>
            <w:rStyle w:val="a4"/>
            <w:rFonts w:ascii="Times New Roman" w:hAnsi="Times New Roman" w:cs="Times New Roman"/>
            <w:sz w:val="28"/>
            <w:szCs w:val="28"/>
          </w:rPr>
          <w:t>https://uslugi.mosreg.ru/#services/info?id=15544@egService</w:t>
        </w:r>
      </w:hyperlink>
      <w:r w:rsidR="00F10857" w:rsidRPr="002901DE">
        <w:rPr>
          <w:rFonts w:ascii="Times New Roman" w:hAnsi="Times New Roman" w:cs="Times New Roman"/>
          <w:sz w:val="28"/>
          <w:szCs w:val="28"/>
        </w:rPr>
        <w:t>.</w:t>
      </w:r>
    </w:p>
    <w:p w:rsidR="00F10857" w:rsidRPr="002901DE" w:rsidRDefault="002901DE" w:rsidP="002901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на руки Договора р</w:t>
      </w:r>
      <w:r w:rsidR="00F10857" w:rsidRPr="002901DE">
        <w:rPr>
          <w:rFonts w:ascii="Times New Roman" w:hAnsi="Times New Roman" w:cs="Times New Roman"/>
          <w:sz w:val="28"/>
          <w:szCs w:val="28"/>
        </w:rPr>
        <w:t xml:space="preserve">ассмотреть и подписать полученный договор о подключении в течение </w:t>
      </w:r>
      <w:r w:rsidR="00F10857" w:rsidRPr="002901DE">
        <w:rPr>
          <w:rFonts w:ascii="Times New Roman" w:hAnsi="Times New Roman" w:cs="Times New Roman"/>
          <w:b/>
          <w:sz w:val="28"/>
          <w:szCs w:val="28"/>
        </w:rPr>
        <w:t>30 дней</w:t>
      </w:r>
      <w:r w:rsidR="00F10857" w:rsidRPr="002901DE">
        <w:rPr>
          <w:rFonts w:ascii="Times New Roman" w:hAnsi="Times New Roman" w:cs="Times New Roman"/>
          <w:sz w:val="28"/>
          <w:szCs w:val="28"/>
        </w:rPr>
        <w:t xml:space="preserve"> после его получения.</w:t>
      </w:r>
    </w:p>
    <w:p w:rsidR="0094368E" w:rsidRDefault="00F10857" w:rsidP="009436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 xml:space="preserve">В случае если Заявитель не подписал представленный  договор о подключении в указанный срок, либо предложение об изменении представленного договора о подключении в части, не противоречащей положениям Федерального закона "О водоснабжении и водоотведении", Правил холодного водоснабжения и водоотведения и условиям типового договора, утверждённого Правительством Российской Федерации, </w:t>
      </w:r>
      <w:r w:rsidR="002901DE" w:rsidRPr="002901DE">
        <w:rPr>
          <w:rFonts w:ascii="Times New Roman" w:hAnsi="Times New Roman" w:cs="Times New Roman"/>
          <w:sz w:val="28"/>
          <w:szCs w:val="28"/>
        </w:rPr>
        <w:t>ОАО «Химкинский Водоканал»</w:t>
      </w:r>
      <w:r w:rsidRPr="00F10857">
        <w:rPr>
          <w:rFonts w:ascii="Times New Roman" w:hAnsi="Times New Roman" w:cs="Times New Roman"/>
          <w:sz w:val="28"/>
          <w:szCs w:val="28"/>
        </w:rPr>
        <w:t xml:space="preserve"> </w:t>
      </w:r>
      <w:r w:rsidRPr="00F10857">
        <w:rPr>
          <w:rFonts w:ascii="Times New Roman" w:hAnsi="Times New Roman" w:cs="Times New Roman"/>
          <w:b/>
          <w:sz w:val="28"/>
          <w:szCs w:val="28"/>
        </w:rPr>
        <w:t>вправе отказаться</w:t>
      </w:r>
      <w:r w:rsidRPr="00F10857">
        <w:rPr>
          <w:rFonts w:ascii="Times New Roman" w:hAnsi="Times New Roman" w:cs="Times New Roman"/>
          <w:sz w:val="28"/>
          <w:szCs w:val="28"/>
        </w:rPr>
        <w:t xml:space="preserve"> от подписания договора о подключении, либо увеличить срок осуществления подключения (технологического присоединения), предусмотренный договором о подключении.</w:t>
      </w:r>
    </w:p>
    <w:p w:rsidR="00F10857" w:rsidRPr="0094368E" w:rsidRDefault="00F10857" w:rsidP="0094368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68E">
        <w:rPr>
          <w:rFonts w:ascii="Times New Roman" w:hAnsi="Times New Roman" w:cs="Times New Roman"/>
          <w:sz w:val="28"/>
          <w:szCs w:val="28"/>
        </w:rPr>
        <w:t>Осуществить оплату 35 % полной платы за подключение (технологическое присоединение) в течение 15 дней с даты заключения договора.</w:t>
      </w:r>
    </w:p>
    <w:p w:rsidR="00F10857" w:rsidRPr="00F10857" w:rsidRDefault="00F10857" w:rsidP="009436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>Выполнить Условия подключения (Приложение №1 к Договору о подключении (технологическом присоединении) к централизованной системе холодного водоснабжения или водоотведения), в том числе: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 xml:space="preserve">- на основании условий подключения выполнить проект внутриплощадочных (в границах своего земельного участка) водопроводных или канализационных сетей. Проект выполняется в установленном порядке и представляется для рассмотрения и согласования в </w:t>
      </w:r>
      <w:r>
        <w:rPr>
          <w:rFonts w:ascii="Times New Roman" w:hAnsi="Times New Roman" w:cs="Times New Roman"/>
          <w:sz w:val="28"/>
          <w:szCs w:val="28"/>
        </w:rPr>
        <w:t xml:space="preserve">ОАО </w:t>
      </w:r>
      <w:r w:rsidRPr="00F108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Химкинский </w:t>
      </w:r>
      <w:r w:rsidRPr="00F10857">
        <w:rPr>
          <w:rFonts w:ascii="Times New Roman" w:hAnsi="Times New Roman" w:cs="Times New Roman"/>
          <w:sz w:val="28"/>
          <w:szCs w:val="28"/>
        </w:rPr>
        <w:t>Водоканал»;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>- выполнить строительство внутриплощадочных сетей холодного водоснабжения и (или) водоотведения в границах земельного участка по утверждённым проектам самостоятельно, либо по договору подряда с ОАО «Химкинский Водоканал» или другой организацией;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 xml:space="preserve">- выполнить проектирование </w:t>
      </w:r>
      <w:r w:rsidR="00E7793C" w:rsidRPr="00F10857">
        <w:rPr>
          <w:rFonts w:ascii="Times New Roman" w:hAnsi="Times New Roman" w:cs="Times New Roman"/>
          <w:sz w:val="28"/>
          <w:szCs w:val="28"/>
        </w:rPr>
        <w:t>и монтаж</w:t>
      </w:r>
      <w:r w:rsidRPr="00F10857">
        <w:rPr>
          <w:rFonts w:ascii="Times New Roman" w:hAnsi="Times New Roman" w:cs="Times New Roman"/>
          <w:sz w:val="28"/>
          <w:szCs w:val="28"/>
        </w:rPr>
        <w:t xml:space="preserve"> узла учёта холодной воды в соответствии с полученными в ОАО «Химкинский Водоканал» техническими условиями на его проектирование.</w:t>
      </w:r>
    </w:p>
    <w:p w:rsidR="00F10857" w:rsidRPr="00F10857" w:rsidRDefault="00F10857" w:rsidP="009436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>Осуществить оплату 50 % полной платы за подключение (технологическое присоединение) в течение 90 дней с даты заключения договора, но не позднее даты фактического подключения.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 xml:space="preserve"> </w:t>
      </w:r>
      <w:r w:rsidR="0094368E">
        <w:rPr>
          <w:rFonts w:ascii="Times New Roman" w:hAnsi="Times New Roman" w:cs="Times New Roman"/>
          <w:sz w:val="28"/>
          <w:szCs w:val="28"/>
        </w:rPr>
        <w:tab/>
      </w:r>
      <w:r w:rsidRPr="00F10857">
        <w:rPr>
          <w:rFonts w:ascii="Times New Roman" w:hAnsi="Times New Roman" w:cs="Times New Roman"/>
          <w:sz w:val="28"/>
          <w:szCs w:val="28"/>
        </w:rPr>
        <w:t>Уведомить ОАО «Химкинский Водоканал»</w:t>
      </w:r>
      <w:r w:rsidR="0094368E">
        <w:rPr>
          <w:rFonts w:ascii="Times New Roman" w:hAnsi="Times New Roman" w:cs="Times New Roman"/>
          <w:sz w:val="28"/>
          <w:szCs w:val="28"/>
        </w:rPr>
        <w:t xml:space="preserve"> </w:t>
      </w:r>
      <w:r w:rsidRPr="00F10857">
        <w:rPr>
          <w:rFonts w:ascii="Times New Roman" w:hAnsi="Times New Roman" w:cs="Times New Roman"/>
          <w:sz w:val="28"/>
          <w:szCs w:val="28"/>
        </w:rPr>
        <w:t>о готовности внутриплощадочных сетей, согласовать сроки проверки ОАО «Химкинский Водоканал»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857">
        <w:rPr>
          <w:rFonts w:ascii="Times New Roman" w:hAnsi="Times New Roman" w:cs="Times New Roman"/>
          <w:sz w:val="28"/>
          <w:szCs w:val="28"/>
        </w:rPr>
        <w:t>выполнения условий подключения.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368E">
        <w:rPr>
          <w:rFonts w:ascii="Times New Roman" w:hAnsi="Times New Roman" w:cs="Times New Roman"/>
          <w:sz w:val="28"/>
          <w:szCs w:val="28"/>
        </w:rPr>
        <w:tab/>
      </w:r>
      <w:r w:rsidRPr="00F10857">
        <w:rPr>
          <w:rFonts w:ascii="Times New Roman" w:hAnsi="Times New Roman" w:cs="Times New Roman"/>
          <w:sz w:val="28"/>
          <w:szCs w:val="28"/>
        </w:rPr>
        <w:t>Предъявить представителям ОАО «Химкинский Водоканал»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857">
        <w:rPr>
          <w:rFonts w:ascii="Times New Roman" w:hAnsi="Times New Roman" w:cs="Times New Roman"/>
          <w:sz w:val="28"/>
          <w:szCs w:val="28"/>
        </w:rPr>
        <w:t>внутриплощадочные сети, узел учёта холодной воды для проверки</w:t>
      </w:r>
      <w:r w:rsidR="0094368E">
        <w:rPr>
          <w:rFonts w:ascii="Times New Roman" w:hAnsi="Times New Roman" w:cs="Times New Roman"/>
          <w:sz w:val="28"/>
          <w:szCs w:val="28"/>
        </w:rPr>
        <w:t xml:space="preserve"> выполнения условий подключения, исполнительную документацию.</w:t>
      </w:r>
    </w:p>
    <w:p w:rsidR="00F6092D" w:rsidRDefault="00F10857" w:rsidP="00F6092D">
      <w:pPr>
        <w:spacing w:after="0"/>
        <w:jc w:val="both"/>
      </w:pPr>
      <w:r w:rsidRPr="00F10857">
        <w:rPr>
          <w:rFonts w:ascii="Times New Roman" w:hAnsi="Times New Roman" w:cs="Times New Roman"/>
          <w:sz w:val="28"/>
          <w:szCs w:val="28"/>
        </w:rPr>
        <w:t xml:space="preserve"> </w:t>
      </w:r>
      <w:r w:rsidR="0094368E">
        <w:rPr>
          <w:rFonts w:ascii="Times New Roman" w:hAnsi="Times New Roman" w:cs="Times New Roman"/>
          <w:sz w:val="28"/>
          <w:szCs w:val="28"/>
        </w:rPr>
        <w:tab/>
      </w:r>
      <w:r w:rsidRPr="00F10857">
        <w:rPr>
          <w:rFonts w:ascii="Times New Roman" w:hAnsi="Times New Roman" w:cs="Times New Roman"/>
          <w:sz w:val="28"/>
          <w:szCs w:val="28"/>
        </w:rPr>
        <w:t xml:space="preserve">Подать заявление о заключении Договора холодного водоснабжения или водоотведения, с комплектом </w:t>
      </w:r>
      <w:r w:rsidR="0094368E" w:rsidRPr="00F10857">
        <w:rPr>
          <w:rFonts w:ascii="Times New Roman" w:hAnsi="Times New Roman" w:cs="Times New Roman"/>
          <w:sz w:val="28"/>
          <w:szCs w:val="28"/>
        </w:rPr>
        <w:t>документов и</w:t>
      </w:r>
      <w:r w:rsidRPr="00F10857">
        <w:rPr>
          <w:rFonts w:ascii="Times New Roman" w:hAnsi="Times New Roman" w:cs="Times New Roman"/>
          <w:sz w:val="28"/>
          <w:szCs w:val="28"/>
        </w:rPr>
        <w:t xml:space="preserve"> выполнении непосредственного присоединения (врезки) сетей в точке подключения.</w:t>
      </w:r>
      <w:r w:rsidR="00F6092D" w:rsidRPr="00F6092D">
        <w:t xml:space="preserve"> </w:t>
      </w:r>
    </w:p>
    <w:p w:rsidR="00F10857" w:rsidRPr="007217B2" w:rsidRDefault="00F6092D" w:rsidP="00F609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7B2">
        <w:rPr>
          <w:rFonts w:ascii="Times New Roman" w:hAnsi="Times New Roman" w:cs="Times New Roman"/>
          <w:sz w:val="28"/>
          <w:szCs w:val="28"/>
        </w:rPr>
        <w:t>В случае если Заявитель не подписал представленный договор и не произвел оплату за потребленную воду выполнении непосредственного присоединения (врезки) сетей в точке подключения приостанавливается до полного погашения задолженности.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 xml:space="preserve"> </w:t>
      </w:r>
      <w:r w:rsidR="0094368E">
        <w:rPr>
          <w:rFonts w:ascii="Times New Roman" w:hAnsi="Times New Roman" w:cs="Times New Roman"/>
          <w:sz w:val="28"/>
          <w:szCs w:val="28"/>
        </w:rPr>
        <w:tab/>
      </w:r>
      <w:r w:rsidRPr="00F10857">
        <w:rPr>
          <w:rFonts w:ascii="Times New Roman" w:hAnsi="Times New Roman" w:cs="Times New Roman"/>
          <w:sz w:val="28"/>
          <w:szCs w:val="28"/>
        </w:rPr>
        <w:t xml:space="preserve">Согласовать в </w:t>
      </w:r>
      <w:r w:rsidR="0094368E" w:rsidRPr="0094368E">
        <w:rPr>
          <w:rFonts w:ascii="Times New Roman" w:hAnsi="Times New Roman" w:cs="Times New Roman"/>
          <w:sz w:val="28"/>
          <w:szCs w:val="28"/>
        </w:rPr>
        <w:t>ОАО «Химкинский Водоканал»</w:t>
      </w:r>
      <w:r w:rsidRPr="00F10857">
        <w:rPr>
          <w:rFonts w:ascii="Times New Roman" w:hAnsi="Times New Roman" w:cs="Times New Roman"/>
          <w:sz w:val="28"/>
          <w:szCs w:val="28"/>
        </w:rPr>
        <w:t xml:space="preserve"> дату и время непосредственного присоединения (врезки) сетей в точке подключени</w:t>
      </w:r>
      <w:bookmarkStart w:id="0" w:name="_GoBack"/>
      <w:bookmarkEnd w:id="0"/>
      <w:r w:rsidRPr="00F10857">
        <w:rPr>
          <w:rFonts w:ascii="Times New Roman" w:hAnsi="Times New Roman" w:cs="Times New Roman"/>
          <w:sz w:val="28"/>
          <w:szCs w:val="28"/>
        </w:rPr>
        <w:t>я, оплатить работы по непосредственному присоединению (врезке).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 xml:space="preserve"> </w:t>
      </w:r>
      <w:r w:rsidR="0094368E">
        <w:rPr>
          <w:rFonts w:ascii="Times New Roman" w:hAnsi="Times New Roman" w:cs="Times New Roman"/>
          <w:sz w:val="28"/>
          <w:szCs w:val="28"/>
        </w:rPr>
        <w:tab/>
      </w:r>
      <w:r w:rsidRPr="00F10857">
        <w:rPr>
          <w:rFonts w:ascii="Times New Roman" w:hAnsi="Times New Roman" w:cs="Times New Roman"/>
          <w:sz w:val="28"/>
          <w:szCs w:val="28"/>
        </w:rPr>
        <w:t xml:space="preserve">После выполнения ОАО «Химкинский Водоканал» непосредственного присоединения (врезки), подписать Акт о подключении (технологическом присоединении) объекта (Приложение № 5 к Договору о подключении (технологическом присоединении) к централизованной системе холодного водоснабжения или водоотведения). </w:t>
      </w:r>
    </w:p>
    <w:p w:rsidR="00F10857" w:rsidRPr="00F10857" w:rsidRDefault="00F10857" w:rsidP="009436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>Осуществить оплату 15 % полной платы за подключение (технологическое присоединение) в течение 15 дней с даты подписания сторонами акта о подключении (технологическом присоединении).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 xml:space="preserve"> </w:t>
      </w:r>
      <w:r w:rsidR="0094368E">
        <w:rPr>
          <w:rFonts w:ascii="Times New Roman" w:hAnsi="Times New Roman" w:cs="Times New Roman"/>
          <w:sz w:val="28"/>
          <w:szCs w:val="28"/>
        </w:rPr>
        <w:tab/>
      </w:r>
      <w:r w:rsidRPr="00F10857">
        <w:rPr>
          <w:rFonts w:ascii="Times New Roman" w:hAnsi="Times New Roman" w:cs="Times New Roman"/>
          <w:sz w:val="28"/>
          <w:szCs w:val="28"/>
        </w:rPr>
        <w:t xml:space="preserve">Получить и подписать в течение 30 дней после его получения от </w:t>
      </w:r>
      <w:r w:rsidR="00EE12AA" w:rsidRPr="00EE12AA">
        <w:rPr>
          <w:rFonts w:ascii="Times New Roman" w:hAnsi="Times New Roman" w:cs="Times New Roman"/>
          <w:sz w:val="28"/>
          <w:szCs w:val="28"/>
        </w:rPr>
        <w:t>ОАО «Химкинский Водоканал»</w:t>
      </w:r>
      <w:r w:rsidRPr="00F10857">
        <w:rPr>
          <w:rFonts w:ascii="Times New Roman" w:hAnsi="Times New Roman" w:cs="Times New Roman"/>
          <w:sz w:val="28"/>
          <w:szCs w:val="28"/>
        </w:rPr>
        <w:t xml:space="preserve"> Договор холодного водоснабжения или водоотведения, или Единый договор холодного водоснабжения и водоотведения («Заключение договоров холодного водоснабжения или водоотведения, или единого договора холодного водоснабжения и водоотведения»).</w:t>
      </w:r>
    </w:p>
    <w:p w:rsidR="00F10857" w:rsidRPr="00F10857" w:rsidRDefault="00F10857" w:rsidP="0029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 xml:space="preserve"> </w:t>
      </w:r>
      <w:r w:rsidR="0094368E">
        <w:rPr>
          <w:rFonts w:ascii="Times New Roman" w:hAnsi="Times New Roman" w:cs="Times New Roman"/>
          <w:sz w:val="28"/>
          <w:szCs w:val="28"/>
        </w:rPr>
        <w:tab/>
      </w:r>
      <w:r w:rsidRPr="00F10857">
        <w:rPr>
          <w:rFonts w:ascii="Times New Roman" w:hAnsi="Times New Roman" w:cs="Times New Roman"/>
          <w:sz w:val="28"/>
          <w:szCs w:val="28"/>
        </w:rPr>
        <w:t>Подача ресурса Заявителю осуществляется после внесения оплаты за подключение в полном объёме и заключения Договора холодного водоснабжения или водоотведения, или Единого договора холодного водоснабжения и водоотведения.</w:t>
      </w:r>
    </w:p>
    <w:p w:rsidR="006334E2" w:rsidRPr="00F10857" w:rsidRDefault="00F10857" w:rsidP="009436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57">
        <w:rPr>
          <w:rFonts w:ascii="Times New Roman" w:hAnsi="Times New Roman" w:cs="Times New Roman"/>
          <w:sz w:val="28"/>
          <w:szCs w:val="28"/>
        </w:rPr>
        <w:t>Подключение (технологическое присоединение) водопроводных и (или) канализационных сетей Заказчика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(технологического присоединения)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Заявителя.</w:t>
      </w:r>
    </w:p>
    <w:sectPr w:rsidR="006334E2" w:rsidRPr="00F1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91A80"/>
    <w:multiLevelType w:val="hybridMultilevel"/>
    <w:tmpl w:val="668EB0BA"/>
    <w:lvl w:ilvl="0" w:tplc="81F8A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6B"/>
    <w:rsid w:val="001E2CA8"/>
    <w:rsid w:val="00284C88"/>
    <w:rsid w:val="002901DE"/>
    <w:rsid w:val="002E4941"/>
    <w:rsid w:val="006334E2"/>
    <w:rsid w:val="007217B2"/>
    <w:rsid w:val="007435E5"/>
    <w:rsid w:val="0094368E"/>
    <w:rsid w:val="00C3236B"/>
    <w:rsid w:val="00E7793C"/>
    <w:rsid w:val="00EE12AA"/>
    <w:rsid w:val="00F10857"/>
    <w:rsid w:val="00F6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BF393-E43B-4C4A-9ECF-D585DEA2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mosreg.ru/" TargetMode="External"/><Relationship Id="rId5" Type="http://schemas.openxmlformats.org/officeDocument/2006/relationships/hyperlink" Target="https://uslugi.mos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Пахтин</dc:creator>
  <cp:keywords/>
  <dc:description/>
  <cp:lastModifiedBy>Илья Пахтин</cp:lastModifiedBy>
  <cp:revision>3</cp:revision>
  <dcterms:created xsi:type="dcterms:W3CDTF">2019-11-13T06:18:00Z</dcterms:created>
  <dcterms:modified xsi:type="dcterms:W3CDTF">2019-11-13T06:18:00Z</dcterms:modified>
</cp:coreProperties>
</file>